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C6" w:rsidRDefault="00F23BC6" w:rsidP="00F23BC6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Podmiot powierzający wykonywanie pracy cudzoziemcowi</w:t>
      </w:r>
    </w:p>
    <w:p w:rsidR="00F23BC6" w:rsidRDefault="00F23BC6" w:rsidP="00F23BC6">
      <w:pPr>
        <w:spacing w:line="1" w:lineRule="exact"/>
        <w:rPr>
          <w:rFonts w:ascii="Times New Roman" w:eastAsia="Times New Roman" w:hAnsi="Times New Roman"/>
        </w:rPr>
      </w:pPr>
    </w:p>
    <w:p w:rsidR="00F23BC6" w:rsidRDefault="00F23BC6" w:rsidP="00F23BC6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i nazwisko/nazwa)……………………………………………………….</w:t>
      </w:r>
    </w:p>
    <w:p w:rsidR="00F23BC6" w:rsidRDefault="00F23BC6" w:rsidP="00F23BC6">
      <w:pPr>
        <w:spacing w:line="6" w:lineRule="exact"/>
        <w:rPr>
          <w:rFonts w:ascii="Times New Roman" w:eastAsia="Times New Roman" w:hAnsi="Times New Roman"/>
        </w:rPr>
      </w:pPr>
    </w:p>
    <w:p w:rsidR="00F23BC6" w:rsidRDefault="00F23BC6" w:rsidP="00F23BC6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(adres zamieszkania/siedziby)…………………………………………………..</w:t>
      </w:r>
    </w:p>
    <w:p w:rsidR="00F23BC6" w:rsidRDefault="00F23BC6" w:rsidP="00F23BC6">
      <w:pPr>
        <w:spacing w:line="200" w:lineRule="exact"/>
        <w:rPr>
          <w:rFonts w:ascii="Times New Roman" w:eastAsia="Times New Roman" w:hAnsi="Times New Roman"/>
        </w:rPr>
      </w:pPr>
    </w:p>
    <w:p w:rsidR="00F23BC6" w:rsidRDefault="00F23BC6" w:rsidP="00F23BC6">
      <w:pPr>
        <w:spacing w:line="370" w:lineRule="exact"/>
        <w:rPr>
          <w:rFonts w:ascii="Times New Roman" w:eastAsia="Times New Roman" w:hAnsi="Times New Roman"/>
        </w:rPr>
      </w:pPr>
    </w:p>
    <w:p w:rsidR="00F23BC6" w:rsidRDefault="00F23BC6" w:rsidP="00F23BC6">
      <w:pPr>
        <w:spacing w:line="272" w:lineRule="auto"/>
        <w:ind w:left="1040" w:right="320"/>
        <w:jc w:val="center"/>
        <w:rPr>
          <w:rFonts w:ascii="Times New Roman" w:eastAsia="Times New Roman" w:hAnsi="Times New Roman"/>
          <w:b/>
          <w:sz w:val="21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WYKONYWANIE PRACY CUDZOZIEMCOWI DOTYCZĄCE OKOLICZNOŚCI, O KTÓRYCH MOWA W ART. 88Z UST. 5 PKT 1-6 USTAWY Z DNIA 20 KWIETNIA 2004 R. O PROMOCJI ZATRUDNIENIA I INSTYTUCJACH RYNKU PRACY</w:t>
      </w:r>
      <w:r>
        <w:rPr>
          <w:rFonts w:ascii="Times New Roman" w:eastAsia="Times New Roman" w:hAnsi="Times New Roman"/>
          <w:b/>
          <w:sz w:val="21"/>
          <w:vertAlign w:val="superscript"/>
        </w:rPr>
        <w:t>*</w:t>
      </w:r>
    </w:p>
    <w:p w:rsidR="00F23BC6" w:rsidRDefault="00F23BC6" w:rsidP="00F23BC6">
      <w:pPr>
        <w:spacing w:line="276" w:lineRule="exact"/>
        <w:rPr>
          <w:rFonts w:ascii="Times New Roman" w:eastAsia="Times New Roman" w:hAnsi="Times New Roman"/>
        </w:rPr>
      </w:pPr>
    </w:p>
    <w:p w:rsidR="00F23BC6" w:rsidRDefault="00F23BC6" w:rsidP="00F23BC6">
      <w:pPr>
        <w:spacing w:line="281" w:lineRule="auto"/>
        <w:ind w:left="60" w:right="3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Jestem świadomy odpowiedzialności karnej za złożenie fałszywego oświadczenia, wynikającej z art. 233 ustawy z dnia 6 czerwca 1997 r.-Kodeks karny </w:t>
      </w:r>
      <w:r>
        <w:rPr>
          <w:rFonts w:ascii="Times New Roman" w:eastAsia="Times New Roman" w:hAnsi="Times New Roman"/>
          <w:sz w:val="16"/>
        </w:rPr>
        <w:t>(Dz. U. z 2017 r. poz. 2204).</w:t>
      </w:r>
    </w:p>
    <w:p w:rsidR="00F23BC6" w:rsidRDefault="00F23BC6" w:rsidP="00F23BC6">
      <w:pPr>
        <w:spacing w:line="161" w:lineRule="exact"/>
        <w:rPr>
          <w:rFonts w:ascii="Times New Roman" w:eastAsia="Times New Roman" w:hAnsi="Times New Roman"/>
        </w:rPr>
      </w:pPr>
    </w:p>
    <w:p w:rsidR="00F23BC6" w:rsidRDefault="00F23BC6" w:rsidP="00F23BC6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Oświadczam, że</w:t>
      </w:r>
      <w:bookmarkStart w:id="0" w:name="_GoBack"/>
      <w:bookmarkEnd w:id="0"/>
    </w:p>
    <w:p w:rsidR="00F23BC6" w:rsidRDefault="00F23BC6" w:rsidP="00F23BC6">
      <w:pPr>
        <w:spacing w:line="225" w:lineRule="auto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lub osoba, która działała w jego imieniu:</w:t>
      </w:r>
    </w:p>
    <w:p w:rsidR="00F23BC6" w:rsidRDefault="00F23BC6" w:rsidP="00F23BC6">
      <w:pPr>
        <w:spacing w:line="220" w:lineRule="auto"/>
        <w:ind w:left="60" w:right="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1)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co najmniej dwukrotnie prawomocnie ukarany(a) za wykroczenie określone w art. 120 ust. 11 ustawy z dnia 20 kwietnia 2004 r. o promocji zatrudnienia i instytucjach rynku pracy (Dz. U. z 2017 r. poz. 1065, z późn. zm.), zwanej dalej „ustawą”, w okresie ostatnich 12 miesięcy;</w:t>
      </w:r>
    </w:p>
    <w:p w:rsidR="00F23BC6" w:rsidRDefault="00F23BC6" w:rsidP="00F23BC6">
      <w:pPr>
        <w:numPr>
          <w:ilvl w:val="0"/>
          <w:numId w:val="1"/>
        </w:numPr>
        <w:tabs>
          <w:tab w:val="left" w:pos="240"/>
        </w:tabs>
        <w:spacing w:line="208" w:lineRule="auto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był(a) /   </w:t>
      </w:r>
      <w:r>
        <w:rPr>
          <w:rFonts w:ascii="Times New Roman" w:eastAsia="Times New Roman" w:hAnsi="Times New Roman"/>
          <w:sz w:val="16"/>
        </w:rPr>
        <w:t xml:space="preserve">    </w:t>
      </w:r>
      <w:r>
        <w:rPr>
          <w:rFonts w:ascii="Times New Roman" w:eastAsia="Times New Roman" w:hAnsi="Times New Roman"/>
          <w:sz w:val="16"/>
        </w:rPr>
        <w:t xml:space="preserve">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prawomocnie ukarany(a) za wykroczenie określone w art. 120 ust. 3-5 ustawy;</w:t>
      </w:r>
    </w:p>
    <w:p w:rsidR="00F23BC6" w:rsidRDefault="00F23BC6" w:rsidP="00F23BC6">
      <w:pPr>
        <w:numPr>
          <w:ilvl w:val="0"/>
          <w:numId w:val="1"/>
        </w:numPr>
        <w:tabs>
          <w:tab w:val="left" w:pos="400"/>
        </w:tabs>
        <w:spacing w:line="185" w:lineRule="auto"/>
        <w:ind w:left="400" w:hanging="345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 xml:space="preserve">był(a) /  </w:t>
      </w:r>
      <w:r>
        <w:rPr>
          <w:rFonts w:ascii="Times New Roman" w:eastAsia="Times New Roman" w:hAnsi="Times New Roman"/>
          <w:sz w:val="15"/>
        </w:rPr>
        <w:t xml:space="preserve">      </w:t>
      </w:r>
      <w:r>
        <w:rPr>
          <w:rFonts w:ascii="Times New Roman" w:eastAsia="Times New Roman" w:hAnsi="Times New Roman"/>
          <w:sz w:val="15"/>
        </w:rPr>
        <w:t xml:space="preserve"> nie był(a)</w:t>
      </w:r>
      <w:r>
        <w:rPr>
          <w:rFonts w:ascii="Times New Roman" w:eastAsia="Times New Roman" w:hAnsi="Times New Roman"/>
          <w:sz w:val="19"/>
          <w:vertAlign w:val="superscript"/>
        </w:rPr>
        <w:t>**</w:t>
      </w:r>
      <w:r>
        <w:rPr>
          <w:rFonts w:ascii="Times New Roman" w:eastAsia="Times New Roman" w:hAnsi="Times New Roman"/>
          <w:sz w:val="15"/>
        </w:rPr>
        <w:t xml:space="preserve"> prawomocnie ukarany(a) za wykroczenie określone w art. 120 ust. 1 ustawy;</w:t>
      </w:r>
    </w:p>
    <w:p w:rsidR="00F23BC6" w:rsidRDefault="00F23BC6" w:rsidP="00F23BC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-234950</wp:posOffset>
            </wp:positionV>
            <wp:extent cx="635000" cy="262255"/>
            <wp:effectExtent l="0" t="0" r="0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BC6" w:rsidRDefault="00F23BC6" w:rsidP="00F23BC6">
      <w:pPr>
        <w:tabs>
          <w:tab w:val="left" w:pos="7600"/>
          <w:tab w:val="left" w:pos="842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4) w ciągu dwóch lat od uznania za winnego popełnienia czynu, o którym mowa w art. 120 ust. 1 ustawy,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był(a)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nie był(a)</w:t>
      </w:r>
      <w:r>
        <w:rPr>
          <w:rFonts w:ascii="Times New Roman" w:eastAsia="Times New Roman" w:hAnsi="Times New Roman"/>
          <w:sz w:val="10"/>
        </w:rPr>
        <w:t>**</w:t>
      </w:r>
      <w:r>
        <w:rPr>
          <w:rFonts w:ascii="Times New Roman" w:eastAsia="Times New Roman" w:hAnsi="Times New Roman"/>
          <w:sz w:val="16"/>
        </w:rPr>
        <w:t>ponownie</w:t>
      </w:r>
    </w:p>
    <w:p w:rsidR="00F23BC6" w:rsidRDefault="00F23BC6" w:rsidP="00F23BC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-104140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-104140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BC6" w:rsidRDefault="00F23BC6" w:rsidP="00F23BC6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prawomocnie ukarany(a) za podobne wykroczenie;</w:t>
      </w:r>
    </w:p>
    <w:p w:rsidR="00F23BC6" w:rsidRDefault="00F23BC6" w:rsidP="00F23BC6">
      <w:pPr>
        <w:numPr>
          <w:ilvl w:val="0"/>
          <w:numId w:val="2"/>
        </w:numPr>
        <w:tabs>
          <w:tab w:val="left" w:pos="240"/>
        </w:tabs>
        <w:spacing w:line="207" w:lineRule="auto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był(a) /   </w:t>
      </w:r>
      <w:r>
        <w:rPr>
          <w:rFonts w:ascii="Times New Roman" w:eastAsia="Times New Roman" w:hAnsi="Times New Roman"/>
          <w:sz w:val="16"/>
        </w:rPr>
        <w:t xml:space="preserve">     </w:t>
      </w:r>
      <w:r>
        <w:rPr>
          <w:rFonts w:ascii="Times New Roman" w:eastAsia="Times New Roman" w:hAnsi="Times New Roman"/>
          <w:sz w:val="16"/>
        </w:rPr>
        <w:t xml:space="preserve">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 z art. 218-221 ustawy z dnia 6 czerwca 1997 r. – Kodeks karny;</w:t>
      </w:r>
    </w:p>
    <w:p w:rsidR="00F23BC6" w:rsidRDefault="00F23BC6" w:rsidP="00F23BC6">
      <w:pPr>
        <w:numPr>
          <w:ilvl w:val="0"/>
          <w:numId w:val="2"/>
        </w:numPr>
        <w:tabs>
          <w:tab w:val="left" w:pos="240"/>
        </w:tabs>
        <w:spacing w:line="201" w:lineRule="auto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 za popełnienie czynu z art. 270-275 ustawy z dnia 6 czerwca 1997 r. – Kodeks karny w związku z</w:t>
      </w:r>
    </w:p>
    <w:p w:rsidR="00F23BC6" w:rsidRDefault="00F23BC6" w:rsidP="00F23BC6">
      <w:pPr>
        <w:spacing w:line="248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postępowaniem o wydanie zezwolenia na pracę, jak również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95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jest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95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jest podmiotem zarządzanym lub kontrolowanym przez osobę ukaraną za popełnienie takiego czynu;</w:t>
      </w:r>
    </w:p>
    <w:p w:rsidR="00F23BC6" w:rsidRDefault="00F23BC6" w:rsidP="00F23BC6">
      <w:pPr>
        <w:numPr>
          <w:ilvl w:val="0"/>
          <w:numId w:val="2"/>
        </w:numPr>
        <w:tabs>
          <w:tab w:val="left" w:pos="482"/>
        </w:tabs>
        <w:spacing w:line="202" w:lineRule="auto"/>
        <w:ind w:left="60" w:right="20" w:hanging="5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był(a) / </w:t>
      </w:r>
      <w:r>
        <w:rPr>
          <w:rFonts w:ascii="Times New Roman" w:eastAsia="Times New Roman" w:hAnsi="Times New Roman"/>
          <w:sz w:val="16"/>
        </w:rPr>
        <w:t xml:space="preserve">      </w:t>
      </w:r>
      <w:r>
        <w:rPr>
          <w:rFonts w:ascii="Times New Roman" w:eastAsia="Times New Roman" w:hAnsi="Times New Roman"/>
          <w:sz w:val="16"/>
        </w:rPr>
        <w:t>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</w:t>
      </w:r>
    </w:p>
    <w:p w:rsidR="00F23BC6" w:rsidRDefault="00F23BC6" w:rsidP="00F23BC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-709930</wp:posOffset>
            </wp:positionV>
            <wp:extent cx="128905" cy="128905"/>
            <wp:effectExtent l="0" t="0" r="444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-210820</wp:posOffset>
            </wp:positionV>
            <wp:extent cx="128905" cy="128905"/>
            <wp:effectExtent l="0" t="0" r="4445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-210820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  <w:gridCol w:w="1260"/>
      </w:tblGrid>
      <w:tr w:rsidR="00F23BC6" w:rsidTr="00CA7678">
        <w:trPr>
          <w:trHeight w:val="204"/>
        </w:trPr>
        <w:tc>
          <w:tcPr>
            <w:tcW w:w="8520" w:type="dxa"/>
            <w:shd w:val="clear" w:color="auto" w:fill="auto"/>
            <w:vAlign w:val="bottom"/>
          </w:tcPr>
          <w:p w:rsidR="00F23BC6" w:rsidRDefault="00F23BC6" w:rsidP="00CA76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uzupełniającego Konwencję Narodów Zjednoczonych przeciwko międzynarodowej przestępczości zorganizowanej, jak również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23BC6" w:rsidRDefault="00F23BC6" w:rsidP="00CA7678">
            <w:pPr>
              <w:spacing w:line="205" w:lineRule="exact"/>
              <w:ind w:left="160"/>
              <w:rPr>
                <w:rFonts w:ascii="Times New Roman" w:eastAsia="Times New Roman" w:hAnsi="Times New Roman"/>
                <w:sz w:val="21"/>
                <w:vertAlign w:val="superscript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jest /  </w:t>
            </w:r>
            <w:r>
              <w:rPr>
                <w:rFonts w:ascii="Times New Roman" w:eastAsia="Times New Roman" w:hAnsi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</w:rPr>
              <w:t xml:space="preserve"> nie jest</w:t>
            </w:r>
            <w:r>
              <w:rPr>
                <w:rFonts w:ascii="Times New Roman" w:eastAsia="Times New Roman" w:hAnsi="Times New Roman"/>
                <w:sz w:val="21"/>
                <w:vertAlign w:val="superscript"/>
              </w:rPr>
              <w:t>**</w:t>
            </w:r>
          </w:p>
        </w:tc>
      </w:tr>
      <w:tr w:rsidR="00F23BC6" w:rsidTr="00CA7678">
        <w:trPr>
          <w:trHeight w:val="214"/>
        </w:trPr>
        <w:tc>
          <w:tcPr>
            <w:tcW w:w="8520" w:type="dxa"/>
            <w:shd w:val="clear" w:color="auto" w:fill="auto"/>
            <w:vAlign w:val="bottom"/>
          </w:tcPr>
          <w:p w:rsidR="00F23BC6" w:rsidRDefault="00F23BC6" w:rsidP="00CA76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podmiotem zarządzanym lub kontrolowanym przez osobę ukaraną za popełnienie takiego czynu.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23BC6" w:rsidRDefault="00F23BC6" w:rsidP="00CA76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F23BC6" w:rsidRDefault="00F23BC6" w:rsidP="00F23BC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5735320</wp:posOffset>
            </wp:positionH>
            <wp:positionV relativeFrom="paragraph">
              <wp:posOffset>-243205</wp:posOffset>
            </wp:positionV>
            <wp:extent cx="128905" cy="128905"/>
            <wp:effectExtent l="0" t="0" r="444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5370830</wp:posOffset>
            </wp:positionH>
            <wp:positionV relativeFrom="paragraph">
              <wp:posOffset>-243205</wp:posOffset>
            </wp:positionV>
            <wp:extent cx="128905" cy="128905"/>
            <wp:effectExtent l="0" t="0" r="4445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BC6" w:rsidRDefault="00F23BC6" w:rsidP="00F23BC6">
      <w:pPr>
        <w:spacing w:line="20" w:lineRule="exact"/>
        <w:rPr>
          <w:rFonts w:ascii="Times New Roman" w:eastAsia="Times New Roman" w:hAnsi="Times New Roman"/>
        </w:rPr>
        <w:sectPr w:rsidR="00F23BC6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F23BC6" w:rsidRDefault="00F23BC6" w:rsidP="00F23BC6">
      <w:pPr>
        <w:spacing w:line="200" w:lineRule="exact"/>
        <w:rPr>
          <w:rFonts w:ascii="Times New Roman" w:eastAsia="Times New Roman" w:hAnsi="Times New Roman"/>
        </w:rPr>
      </w:pPr>
    </w:p>
    <w:p w:rsidR="00F23BC6" w:rsidRDefault="00F23BC6" w:rsidP="00F23BC6">
      <w:pPr>
        <w:spacing w:line="200" w:lineRule="exact"/>
        <w:rPr>
          <w:rFonts w:ascii="Times New Roman" w:eastAsia="Times New Roman" w:hAnsi="Times New Roman"/>
        </w:rPr>
      </w:pPr>
    </w:p>
    <w:p w:rsidR="00F23BC6" w:rsidRDefault="00F23BC6" w:rsidP="00F23BC6">
      <w:pPr>
        <w:spacing w:line="200" w:lineRule="exact"/>
        <w:rPr>
          <w:rFonts w:ascii="Times New Roman" w:eastAsia="Times New Roman" w:hAnsi="Times New Roman"/>
        </w:rPr>
      </w:pPr>
    </w:p>
    <w:p w:rsidR="00F23BC6" w:rsidRDefault="00F23BC6" w:rsidP="00F23BC6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:rsidR="00F23BC6" w:rsidRDefault="00F23BC6" w:rsidP="00F23BC6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:rsidR="00F23BC6" w:rsidRDefault="00F23BC6" w:rsidP="00F23BC6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:rsidR="00F23BC6" w:rsidRDefault="00F23BC6" w:rsidP="00F23BC6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:rsidR="00F23BC6" w:rsidRDefault="00F23BC6" w:rsidP="00F23BC6">
      <w:pPr>
        <w:spacing w:after="160" w:line="259" w:lineRule="auto"/>
        <w:rPr>
          <w:rFonts w:ascii="Times New Roman" w:eastAsia="Times New Roman" w:hAnsi="Times New Roman"/>
          <w:sz w:val="15"/>
        </w:rPr>
      </w:pPr>
      <w:r w:rsidRPr="00F23BC6">
        <w:rPr>
          <w:rFonts w:ascii="Times New Roman" w:eastAsia="Times New Roman" w:hAnsi="Times New Roman"/>
          <w:sz w:val="15"/>
        </w:rPr>
        <w:t>……………………………………</w:t>
      </w:r>
      <w:r w:rsidRPr="00F23BC6">
        <w:rPr>
          <w:rFonts w:ascii="Times New Roman" w:eastAsia="Times New Roman" w:hAnsi="Times New Roman"/>
          <w:sz w:val="15"/>
        </w:rPr>
        <w:tab/>
      </w:r>
      <w:r w:rsidRPr="00F23BC6">
        <w:rPr>
          <w:rFonts w:ascii="Times New Roman" w:eastAsia="Times New Roman" w:hAnsi="Times New Roman"/>
          <w:sz w:val="15"/>
        </w:rPr>
        <w:tab/>
        <w:t>………………………………………………</w:t>
      </w:r>
      <w:r w:rsidRPr="00F23BC6">
        <w:rPr>
          <w:rFonts w:ascii="Times New Roman" w:eastAsia="Times New Roman" w:hAnsi="Times New Roman"/>
          <w:sz w:val="15"/>
        </w:rPr>
        <w:tab/>
      </w:r>
      <w:r w:rsidRPr="00F23BC6">
        <w:rPr>
          <w:rFonts w:ascii="Times New Roman" w:eastAsia="Times New Roman" w:hAnsi="Times New Roman"/>
          <w:sz w:val="15"/>
        </w:rPr>
        <w:tab/>
        <w:t>…………………………………………………………</w:t>
      </w:r>
      <w:r w:rsidRPr="00F23BC6">
        <w:rPr>
          <w:rFonts w:ascii="Times New Roman" w:eastAsia="Times New Roman" w:hAnsi="Times New Roman"/>
          <w:sz w:val="15"/>
        </w:rPr>
        <w:br/>
        <w:t>Miejscowość, data</w:t>
      </w:r>
      <w:r w:rsidRPr="00F23BC6">
        <w:rPr>
          <w:rFonts w:ascii="Times New Roman" w:eastAsia="Times New Roman" w:hAnsi="Times New Roman"/>
          <w:sz w:val="15"/>
        </w:rPr>
        <w:tab/>
      </w:r>
      <w:r w:rsidRPr="00F23BC6">
        <w:rPr>
          <w:rFonts w:ascii="Times New Roman" w:eastAsia="Times New Roman" w:hAnsi="Times New Roman"/>
          <w:sz w:val="15"/>
        </w:rPr>
        <w:tab/>
      </w:r>
      <w:r w:rsidRPr="00F23BC6">
        <w:rPr>
          <w:rFonts w:ascii="Times New Roman" w:eastAsia="Times New Roman" w:hAnsi="Times New Roman"/>
          <w:sz w:val="15"/>
        </w:rPr>
        <w:tab/>
        <w:t>Imię i nazwisko</w:t>
      </w:r>
      <w:r w:rsidRPr="00F23BC6">
        <w:rPr>
          <w:rFonts w:ascii="Times New Roman" w:eastAsia="Times New Roman" w:hAnsi="Times New Roman"/>
          <w:sz w:val="15"/>
        </w:rPr>
        <w:tab/>
      </w:r>
      <w:r w:rsidRPr="00F23BC6">
        <w:rPr>
          <w:rFonts w:ascii="Times New Roman" w:eastAsia="Times New Roman" w:hAnsi="Times New Roman"/>
          <w:sz w:val="15"/>
        </w:rPr>
        <w:tab/>
      </w:r>
      <w:r w:rsidRPr="00F23BC6">
        <w:rPr>
          <w:rFonts w:ascii="Times New Roman" w:eastAsia="Times New Roman" w:hAnsi="Times New Roman"/>
          <w:sz w:val="15"/>
        </w:rPr>
        <w:tab/>
      </w:r>
      <w:r w:rsidRPr="00F23BC6"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 xml:space="preserve">czytelny </w:t>
      </w:r>
      <w:r w:rsidRPr="00F23BC6">
        <w:rPr>
          <w:rFonts w:ascii="Times New Roman" w:eastAsia="Times New Roman" w:hAnsi="Times New Roman"/>
          <w:sz w:val="15"/>
        </w:rPr>
        <w:t>podpis podmiotu powierzając</w:t>
      </w:r>
      <w:r>
        <w:rPr>
          <w:rFonts w:ascii="Times New Roman" w:eastAsia="Times New Roman" w:hAnsi="Times New Roman"/>
          <w:sz w:val="15"/>
        </w:rPr>
        <w:t>ego wykonywanie</w:t>
      </w:r>
    </w:p>
    <w:p w:rsidR="00F23BC6" w:rsidRPr="00F23BC6" w:rsidRDefault="00F23BC6" w:rsidP="00F23BC6">
      <w:pPr>
        <w:spacing w:after="160" w:line="259" w:lineRule="auto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>pracy cudzoziemcowi</w:t>
      </w:r>
      <w:r w:rsidRPr="00F23BC6">
        <w:rPr>
          <w:rFonts w:ascii="Times New Roman" w:eastAsia="Times New Roman" w:hAnsi="Times New Roman"/>
          <w:sz w:val="15"/>
        </w:rPr>
        <w:t xml:space="preserve">      </w:t>
      </w:r>
      <w:r>
        <w:rPr>
          <w:rFonts w:ascii="Times New Roman" w:eastAsia="Times New Roman" w:hAnsi="Times New Roman"/>
          <w:sz w:val="15"/>
        </w:rPr>
        <w:br/>
      </w:r>
      <w:r>
        <w:rPr>
          <w:rFonts w:ascii="Times New Roman" w:eastAsia="Times New Roman" w:hAnsi="Times New Roman"/>
          <w:sz w:val="15"/>
        </w:rPr>
        <w:br/>
        <w:t xml:space="preserve">         </w:t>
      </w:r>
    </w:p>
    <w:p w:rsidR="00F23BC6" w:rsidRPr="00F23BC6" w:rsidRDefault="00F23BC6" w:rsidP="00F23BC6">
      <w:pPr>
        <w:spacing w:after="160" w:line="259" w:lineRule="auto"/>
        <w:ind w:left="5664" w:firstLine="708"/>
        <w:rPr>
          <w:rFonts w:ascii="Times New Roman" w:eastAsia="Times New Roman" w:hAnsi="Times New Roman"/>
          <w:sz w:val="15"/>
        </w:rPr>
        <w:sectPr w:rsidR="00F23BC6" w:rsidRPr="00F23BC6" w:rsidSect="00F23BC6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F23BC6">
        <w:rPr>
          <w:rFonts w:ascii="Times New Roman" w:eastAsia="Times New Roman" w:hAnsi="Times New Roman"/>
          <w:sz w:val="15"/>
        </w:rPr>
        <w:br/>
      </w:r>
      <w:r w:rsidRPr="00F23BC6">
        <w:rPr>
          <w:rFonts w:ascii="Times New Roman" w:eastAsia="Times New Roman" w:hAnsi="Times New Roman"/>
          <w:sz w:val="15"/>
        </w:rPr>
        <w:br/>
      </w:r>
    </w:p>
    <w:p w:rsidR="00F23BC6" w:rsidRDefault="00F23BC6" w:rsidP="00F23BC6">
      <w:pPr>
        <w:spacing w:line="339" w:lineRule="exact"/>
        <w:rPr>
          <w:rFonts w:ascii="Times New Roman" w:eastAsia="Times New Roman" w:hAnsi="Times New Roman"/>
        </w:rPr>
      </w:pPr>
    </w:p>
    <w:p w:rsidR="00F23BC6" w:rsidRDefault="00F23BC6" w:rsidP="00F23BC6">
      <w:pPr>
        <w:numPr>
          <w:ilvl w:val="0"/>
          <w:numId w:val="3"/>
        </w:numPr>
        <w:tabs>
          <w:tab w:val="left" w:pos="183"/>
        </w:tabs>
        <w:spacing w:line="244" w:lineRule="auto"/>
        <w:ind w:left="60" w:right="40" w:hanging="5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F23BC6" w:rsidRDefault="00F23BC6" w:rsidP="00F23BC6">
      <w:pPr>
        <w:spacing w:line="1" w:lineRule="exact"/>
        <w:rPr>
          <w:rFonts w:ascii="Times New Roman" w:eastAsia="Times New Roman" w:hAnsi="Times New Roman"/>
          <w:i/>
          <w:sz w:val="16"/>
        </w:rPr>
      </w:pPr>
    </w:p>
    <w:p w:rsidR="00F23BC6" w:rsidRDefault="00F23BC6" w:rsidP="00F23BC6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i/>
          <w:sz w:val="16"/>
        </w:rPr>
        <w:t xml:space="preserve"> zaznaczyć odpowiednie pole</w:t>
      </w:r>
    </w:p>
    <w:p w:rsidR="00F23BC6" w:rsidRDefault="00F23BC6" w:rsidP="00F23BC6">
      <w:pPr>
        <w:spacing w:line="0" w:lineRule="atLeast"/>
        <w:rPr>
          <w:rFonts w:ascii="Times New Roman" w:eastAsia="Times New Roman" w:hAnsi="Times New Roman"/>
          <w:i/>
          <w:sz w:val="16"/>
        </w:rPr>
        <w:sectPr w:rsidR="00F23BC6" w:rsidSect="00F23BC6">
          <w:type w:val="continuous"/>
          <w:pgSz w:w="11900" w:h="16838"/>
          <w:pgMar w:top="570" w:right="1026" w:bottom="1440" w:left="1020" w:header="0" w:footer="0" w:gutter="0"/>
          <w:cols w:space="720"/>
          <w:docGrid w:linePitch="360"/>
        </w:sectPr>
      </w:pPr>
    </w:p>
    <w:p w:rsidR="00F23BC6" w:rsidRDefault="00F23BC6" w:rsidP="00F23BC6">
      <w:pPr>
        <w:spacing w:line="200" w:lineRule="exact"/>
        <w:rPr>
          <w:rFonts w:ascii="Times New Roman" w:eastAsia="Times New Roman" w:hAnsi="Times New Roman"/>
        </w:rPr>
      </w:pPr>
    </w:p>
    <w:p w:rsidR="00F23BC6" w:rsidRDefault="00F23BC6" w:rsidP="00F23BC6">
      <w:pPr>
        <w:spacing w:line="200" w:lineRule="exact"/>
        <w:rPr>
          <w:rFonts w:ascii="Times New Roman" w:eastAsia="Times New Roman" w:hAnsi="Times New Roman"/>
        </w:rPr>
      </w:pPr>
    </w:p>
    <w:p w:rsidR="00F23BC6" w:rsidRDefault="00F23BC6" w:rsidP="00F23BC6">
      <w:pPr>
        <w:spacing w:line="200" w:lineRule="exact"/>
        <w:rPr>
          <w:rFonts w:ascii="Times New Roman" w:eastAsia="Times New Roman" w:hAnsi="Times New Roman"/>
        </w:rPr>
      </w:pPr>
    </w:p>
    <w:sectPr w:rsidR="00F2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8"/>
    <w:multiLevelType w:val="hybridMultilevel"/>
    <w:tmpl w:val="74DE0EE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9"/>
    <w:multiLevelType w:val="hybridMultilevel"/>
    <w:tmpl w:val="68EBC550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A"/>
    <w:multiLevelType w:val="hybridMultilevel"/>
    <w:tmpl w:val="2DF6D64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C6"/>
    <w:rsid w:val="00897D73"/>
    <w:rsid w:val="00F2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24AF-FF41-4442-BD7F-761F414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BC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Grzonowicz</dc:creator>
  <cp:keywords/>
  <dc:description/>
  <cp:lastModifiedBy>Iwona Grzonowicz</cp:lastModifiedBy>
  <cp:revision>1</cp:revision>
  <dcterms:created xsi:type="dcterms:W3CDTF">2017-12-19T12:58:00Z</dcterms:created>
  <dcterms:modified xsi:type="dcterms:W3CDTF">2017-12-19T13:07:00Z</dcterms:modified>
</cp:coreProperties>
</file>