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D7BE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Ku przyszłości – nowe możliwości zawodowe dla mieszkańców Śląska</w:t>
      </w:r>
    </w:p>
    <w:p w14:paraId="41DF9473" w14:textId="77777777" w:rsidR="00BE55A8" w:rsidRPr="00BE55A8" w:rsidRDefault="00BE55A8" w:rsidP="00BE55A8">
      <w:r w:rsidRPr="00BE55A8">
        <w:t>Śląsk od lat dynamicznie się zmienia. Transformacja gospodarcza regionu sprawia, że wiele osób staje przed koniecznością odnalezienia się na nowo na rynku pracy. Restrukturyzacje, zmiany w przemyśle oraz nowe potrzeby pracodawców powodują, że coraz więcej mieszkańców województwa śląskiego szuka nowych kwalifikacji i stabilnego zatrudnienia.</w:t>
      </w:r>
    </w:p>
    <w:p w14:paraId="394EE681" w14:textId="77777777" w:rsidR="00BE55A8" w:rsidRPr="00BE55A8" w:rsidRDefault="00BE55A8" w:rsidP="00BE55A8">
      <w:r w:rsidRPr="00BE55A8">
        <w:t xml:space="preserve">W odpowiedzi na te wyzwania powstał projekt </w:t>
      </w:r>
      <w:r w:rsidRPr="00BE55A8">
        <w:rPr>
          <w:b/>
          <w:bCs/>
        </w:rPr>
        <w:t>„Ku przyszłości – transformacja zawodowa Śląska”</w:t>
      </w:r>
      <w:r w:rsidRPr="00BE55A8">
        <w:t>, którego celem jest realne wsparcie osób zagrożonych utratą pracy, przewidzianych do zwolnienia lub już zwolnionych z przyczyn leżących po stronie pracodawcy.</w:t>
      </w:r>
    </w:p>
    <w:p w14:paraId="22EDBDD4" w14:textId="77777777" w:rsidR="00BE55A8" w:rsidRPr="00BE55A8" w:rsidRDefault="00BE55A8" w:rsidP="00BE55A8">
      <w:r w:rsidRPr="00BE55A8">
        <w:t xml:space="preserve">Projekt współfinansowany jest ze środków Unii Europejskiej w ramach Funduszy Europejskich dla Śląskiego 2021–2027 (Fundusz na rzecz Sprawiedliwej Transformacji), w ramach działania </w:t>
      </w:r>
      <w:r w:rsidRPr="00BE55A8">
        <w:rPr>
          <w:b/>
          <w:bCs/>
        </w:rPr>
        <w:t xml:space="preserve">FESL.10.19 – </w:t>
      </w:r>
      <w:proofErr w:type="spellStart"/>
      <w:r w:rsidRPr="00BE55A8">
        <w:rPr>
          <w:b/>
          <w:bCs/>
        </w:rPr>
        <w:t>Outplacement</w:t>
      </w:r>
      <w:proofErr w:type="spellEnd"/>
      <w:r w:rsidRPr="00BE55A8">
        <w:rPr>
          <w:b/>
          <w:bCs/>
        </w:rPr>
        <w:t xml:space="preserve"> FST</w:t>
      </w:r>
      <w:r w:rsidRPr="00BE55A8">
        <w:t>.</w:t>
      </w:r>
    </w:p>
    <w:p w14:paraId="15983520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Dla kogo jest projekt?</w:t>
      </w:r>
    </w:p>
    <w:p w14:paraId="0B3ACE91" w14:textId="77777777" w:rsidR="00BE55A8" w:rsidRPr="00BE55A8" w:rsidRDefault="00BE55A8" w:rsidP="00BE55A8">
      <w:r w:rsidRPr="00BE55A8">
        <w:t>Projekt skierowany jest przede wszystkim do osób mieszkających lub pracujących na terenie podregionów: bytomskiego, gliwickiego, katowickiego, rybnickiego, tyskiego, sosnowieckiego oraz bielskiego.</w:t>
      </w:r>
    </w:p>
    <w:p w14:paraId="6A133E28" w14:textId="77777777" w:rsidR="00BE55A8" w:rsidRPr="00BE55A8" w:rsidRDefault="00BE55A8" w:rsidP="00BE55A8">
      <w:r w:rsidRPr="00BE55A8">
        <w:t>Wsparcie obejmuje:</w:t>
      </w:r>
    </w:p>
    <w:p w14:paraId="7F44682F" w14:textId="77777777" w:rsidR="00BE55A8" w:rsidRPr="00BE55A8" w:rsidRDefault="00BE55A8" w:rsidP="00BE55A8">
      <w:r w:rsidRPr="00BE55A8">
        <w:t>• osoby zagrożone zwolnieniem</w:t>
      </w:r>
      <w:r w:rsidRPr="00BE55A8">
        <w:br/>
        <w:t>• osoby przewidziane do zwolnienia</w:t>
      </w:r>
      <w:r w:rsidRPr="00BE55A8">
        <w:br/>
        <w:t>• osoby już zwolnione z przyczyn leżących po stronie pracodawcy</w:t>
      </w:r>
      <w:r w:rsidRPr="00BE55A8">
        <w:br/>
        <w:t>• członków rodzin osób objętych transformacją zawodową, pozostających bez zatrudnienia</w:t>
      </w:r>
    </w:p>
    <w:p w14:paraId="7E5DC33D" w14:textId="77777777" w:rsidR="00BE55A8" w:rsidRPr="00BE55A8" w:rsidRDefault="00BE55A8" w:rsidP="00BE55A8">
      <w:r w:rsidRPr="00BE55A8">
        <w:t>Pierwszeństwo w rekrutacji mają osoby związane zawodowo z branżami objętymi transformacją gospodarczą regionu, jednak projekt otwarty jest również dla innych osób spełniających warunki uczestnictwa.</w:t>
      </w:r>
    </w:p>
    <w:p w14:paraId="6E17F837" w14:textId="77777777" w:rsidR="00BE55A8" w:rsidRPr="00BE55A8" w:rsidRDefault="00BE55A8" w:rsidP="00BE55A8">
      <w:r w:rsidRPr="00BE55A8">
        <w:t>Co ważne – udział w projekcie jest całkowicie bezpłatny.</w:t>
      </w:r>
    </w:p>
    <w:p w14:paraId="289A35F7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Kompleksowe wsparcie, nie tylko szkolenie</w:t>
      </w:r>
    </w:p>
    <w:p w14:paraId="3F15126E" w14:textId="77777777" w:rsidR="00BE55A8" w:rsidRPr="00BE55A8" w:rsidRDefault="00BE55A8" w:rsidP="00BE55A8">
      <w:r w:rsidRPr="00BE55A8">
        <w:t>Projekt nie ogranicza się wyłącznie do kursów zawodowych. Każdy uczestnik rozpoczyna swoją ścieżkę od indywidualnego spotkania z doradcą zawodowym, który pomaga określić możliwości rozwoju i przygotowuje Indywidualny Plan Działania.</w:t>
      </w:r>
    </w:p>
    <w:p w14:paraId="2670EDAA" w14:textId="77777777" w:rsidR="00BE55A8" w:rsidRPr="00BE55A8" w:rsidRDefault="00BE55A8" w:rsidP="00BE55A8">
      <w:r w:rsidRPr="00BE55A8">
        <w:t>Dodatkowo uczestnicy mogą skorzystać z:</w:t>
      </w:r>
    </w:p>
    <w:p w14:paraId="555A5538" w14:textId="77777777" w:rsidR="00BE55A8" w:rsidRPr="00BE55A8" w:rsidRDefault="00BE55A8" w:rsidP="00BE55A8">
      <w:r w:rsidRPr="00BE55A8">
        <w:t>• poradnictwa psychologicznego</w:t>
      </w:r>
      <w:r w:rsidRPr="00BE55A8">
        <w:br/>
        <w:t>• poradnictwa prawnego</w:t>
      </w:r>
      <w:r w:rsidRPr="00BE55A8">
        <w:br/>
      </w:r>
      <w:r w:rsidRPr="00BE55A8">
        <w:lastRenderedPageBreak/>
        <w:t>• pośrednictwa pracy</w:t>
      </w:r>
      <w:r w:rsidRPr="00BE55A8">
        <w:br/>
        <w:t xml:space="preserve">• wsparcia w </w:t>
      </w:r>
      <w:proofErr w:type="spellStart"/>
      <w:r w:rsidRPr="00BE55A8">
        <w:t>znalezienu</w:t>
      </w:r>
      <w:proofErr w:type="spellEnd"/>
      <w:r w:rsidRPr="00BE55A8">
        <w:t xml:space="preserve"> nowego zatrudnienia</w:t>
      </w:r>
    </w:p>
    <w:p w14:paraId="0584239C" w14:textId="77777777" w:rsidR="00BE55A8" w:rsidRPr="00BE55A8" w:rsidRDefault="00BE55A8" w:rsidP="00BE55A8">
      <w:r w:rsidRPr="00BE55A8">
        <w:t>To właśnie kompleksowe podejście sprawia, że projekt realnie pomaga w zmianie zawodowej, a nie kończy się jedynie na samym szkoleniu.</w:t>
      </w:r>
    </w:p>
    <w:p w14:paraId="3956B81E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Szkolenia, które przygotowują do pracy</w:t>
      </w:r>
    </w:p>
    <w:p w14:paraId="4EE22353" w14:textId="77777777" w:rsidR="00BE55A8" w:rsidRPr="00BE55A8" w:rsidRDefault="00BE55A8" w:rsidP="00BE55A8">
      <w:r w:rsidRPr="00BE55A8">
        <w:t>Jednym z najważniejszych elementów projektu są szkolenia dostosowane do aktualnych potrzeb rynku pracy.</w:t>
      </w:r>
    </w:p>
    <w:p w14:paraId="54720B7B" w14:textId="77777777" w:rsidR="00BE55A8" w:rsidRPr="00BE55A8" w:rsidRDefault="00BE55A8" w:rsidP="00BE55A8">
      <w:r w:rsidRPr="00BE55A8">
        <w:t>Każdy uczestnik może skorzystać z:</w:t>
      </w:r>
    </w:p>
    <w:p w14:paraId="362F4FD7" w14:textId="77777777" w:rsidR="00BE55A8" w:rsidRPr="00BE55A8" w:rsidRDefault="00BE55A8" w:rsidP="00BE55A8">
      <w:r w:rsidRPr="00BE55A8">
        <w:t>• 70 godzin szkoleń zawodowych</w:t>
      </w:r>
      <w:r w:rsidRPr="00BE55A8">
        <w:br/>
        <w:t>• 40 godzin szkoleń z zakresu technologii informatycznych</w:t>
      </w:r>
      <w:r w:rsidRPr="00BE55A8">
        <w:br/>
        <w:t>• 30 godzin szkoleń z kompetencji miękkich i społecznych</w:t>
      </w:r>
    </w:p>
    <w:p w14:paraId="5016C2FF" w14:textId="77777777" w:rsidR="00BE55A8" w:rsidRPr="00BE55A8" w:rsidRDefault="00BE55A8" w:rsidP="00BE55A8">
      <w:r w:rsidRPr="00BE55A8">
        <w:t>Szkolenia obejmują m.in. takie obszary jak:</w:t>
      </w:r>
    </w:p>
    <w:p w14:paraId="14438CF4" w14:textId="77777777" w:rsidR="00BE55A8" w:rsidRPr="00BE55A8" w:rsidRDefault="00BE55A8" w:rsidP="00BE55A8">
      <w:r w:rsidRPr="00BE55A8">
        <w:t>IT i nowe technologie</w:t>
      </w:r>
      <w:r w:rsidRPr="00BE55A8">
        <w:br/>
        <w:t xml:space="preserve">analityka danych i </w:t>
      </w:r>
      <w:proofErr w:type="spellStart"/>
      <w:r w:rsidRPr="00BE55A8">
        <w:t>Python</w:t>
      </w:r>
      <w:proofErr w:type="spellEnd"/>
      <w:r w:rsidRPr="00BE55A8">
        <w:br/>
        <w:t xml:space="preserve">sprzedaż internetowa i </w:t>
      </w:r>
      <w:proofErr w:type="spellStart"/>
      <w:r w:rsidRPr="00BE55A8">
        <w:t>social</w:t>
      </w:r>
      <w:proofErr w:type="spellEnd"/>
      <w:r w:rsidRPr="00BE55A8">
        <w:t xml:space="preserve"> media</w:t>
      </w:r>
      <w:r w:rsidRPr="00BE55A8">
        <w:br/>
        <w:t>finanse i administracja</w:t>
      </w:r>
      <w:r w:rsidRPr="00BE55A8">
        <w:br/>
        <w:t>rejestracja medyczna</w:t>
      </w:r>
      <w:r w:rsidRPr="00BE55A8">
        <w:br/>
        <w:t xml:space="preserve">branża </w:t>
      </w:r>
      <w:proofErr w:type="spellStart"/>
      <w:r w:rsidRPr="00BE55A8">
        <w:t>beauty</w:t>
      </w:r>
      <w:proofErr w:type="spellEnd"/>
      <w:r w:rsidRPr="00BE55A8">
        <w:br/>
        <w:t>zielone miejsca pracy</w:t>
      </w:r>
    </w:p>
    <w:p w14:paraId="7E8317B9" w14:textId="77777777" w:rsidR="00BE55A8" w:rsidRPr="00BE55A8" w:rsidRDefault="00BE55A8" w:rsidP="00BE55A8">
      <w:r w:rsidRPr="00BE55A8">
        <w:t>Program dopasowywany jest indywidualnie do potrzeb uczestnika i jego planów zawodowych.</w:t>
      </w:r>
    </w:p>
    <w:p w14:paraId="0631FF0F" w14:textId="77777777" w:rsidR="00BE55A8" w:rsidRPr="00BE55A8" w:rsidRDefault="00BE55A8" w:rsidP="00BE55A8">
      <w:r w:rsidRPr="00BE55A8">
        <w:t>Dla osób niepracujących w trakcie szkoleń przewidziane jest również stypendium szkoleniowe oraz możliwość refundacji kosztów dojazdu.</w:t>
      </w:r>
    </w:p>
    <w:p w14:paraId="471296D3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Wsparcie, które kończy się zatrudnieniem</w:t>
      </w:r>
    </w:p>
    <w:p w14:paraId="2F30F538" w14:textId="77777777" w:rsidR="00BE55A8" w:rsidRPr="00BE55A8" w:rsidRDefault="00BE55A8" w:rsidP="00BE55A8">
      <w:r w:rsidRPr="00BE55A8">
        <w:t>Największą wartością projektu jest to, że jego celem nie jest wyłącznie zdobycie certyfikatu, ale realne znalezienie pracy.</w:t>
      </w:r>
    </w:p>
    <w:p w14:paraId="043C33A6" w14:textId="77777777" w:rsidR="00BE55A8" w:rsidRPr="00BE55A8" w:rsidRDefault="00BE55A8" w:rsidP="00BE55A8">
      <w:r w:rsidRPr="00BE55A8">
        <w:t>Dlatego przewidziano także konkretne instrumenty wsparcia dla pracodawców.</w:t>
      </w:r>
    </w:p>
    <w:p w14:paraId="149613AA" w14:textId="77777777" w:rsidR="00BE55A8" w:rsidRPr="00BE55A8" w:rsidRDefault="00BE55A8" w:rsidP="00BE55A8">
      <w:r w:rsidRPr="00BE55A8">
        <w:t>Pracodawcy mogą skorzystać z:</w:t>
      </w:r>
    </w:p>
    <w:p w14:paraId="5C7D289D" w14:textId="77777777" w:rsidR="00BE55A8" w:rsidRPr="00BE55A8" w:rsidRDefault="00BE55A8" w:rsidP="00BE55A8">
      <w:r w:rsidRPr="00BE55A8">
        <w:t>• zatrudnienia subsydiowanego – refundacja części wynagrodzenia i składek ZUS</w:t>
      </w:r>
      <w:r w:rsidRPr="00BE55A8">
        <w:br/>
        <w:t>• doposażenia stanowiska pracy – nawet do 60 000 zł netto na stworzenie nowego miejsca pracy</w:t>
      </w:r>
    </w:p>
    <w:p w14:paraId="488BF04B" w14:textId="77777777" w:rsidR="00BE55A8" w:rsidRPr="00BE55A8" w:rsidRDefault="00BE55A8" w:rsidP="00BE55A8">
      <w:r w:rsidRPr="00BE55A8">
        <w:t>Dzięki temu uczestnicy projektu mają większą szansę na szybkie i stabilne zatrudnienie, a firmy otrzymują realne wsparcie finansowe.</w:t>
      </w:r>
    </w:p>
    <w:p w14:paraId="3B8E3E3F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lastRenderedPageBreak/>
        <w:t>Jak wygląda rekrutacja?</w:t>
      </w:r>
    </w:p>
    <w:p w14:paraId="5AF6B7EC" w14:textId="77777777" w:rsidR="00BE55A8" w:rsidRPr="00BE55A8" w:rsidRDefault="00BE55A8" w:rsidP="00BE55A8">
      <w:r w:rsidRPr="00BE55A8">
        <w:t>Rekrutacja do projektu prowadzona jest w sposób ciągły i potrwa do września 2027 roku lub do wyczerpania dostępnych miejsc.</w:t>
      </w:r>
    </w:p>
    <w:p w14:paraId="45FACC0D" w14:textId="77777777" w:rsidR="00BE55A8" w:rsidRPr="00BE55A8" w:rsidRDefault="00BE55A8" w:rsidP="00BE55A8">
      <w:r w:rsidRPr="00BE55A8">
        <w:t>Proces zgłoszenia jest prosty:</w:t>
      </w:r>
    </w:p>
    <w:p w14:paraId="4172D71B" w14:textId="77777777" w:rsidR="00BE55A8" w:rsidRPr="00BE55A8" w:rsidRDefault="00BE55A8" w:rsidP="00BE55A8">
      <w:r w:rsidRPr="00BE55A8">
        <w:t>• wypełnienie formularza rekrutacyjnego</w:t>
      </w:r>
      <w:r w:rsidRPr="00BE55A8">
        <w:br/>
        <w:t>• złożenie dokumentów osobiście, pocztą lub elektronicznie</w:t>
      </w:r>
      <w:r w:rsidRPr="00BE55A8">
        <w:br/>
        <w:t>• podpisanie umowy uczestnictwa</w:t>
      </w:r>
      <w:r w:rsidRPr="00BE55A8">
        <w:br/>
        <w:t>• rozpoczęcie indywidualnej ścieżki wsparcia</w:t>
      </w:r>
    </w:p>
    <w:p w14:paraId="6DB2EC1D" w14:textId="77777777" w:rsidR="00BE55A8" w:rsidRPr="00BE55A8" w:rsidRDefault="00BE55A8" w:rsidP="00BE55A8">
      <w:r w:rsidRPr="00BE55A8">
        <w:t>Dodatkowe punkty w procesie rekrutacji otrzymują m.in.:</w:t>
      </w:r>
    </w:p>
    <w:p w14:paraId="0419156A" w14:textId="77777777" w:rsidR="00BE55A8" w:rsidRPr="00BE55A8" w:rsidRDefault="00BE55A8" w:rsidP="00BE55A8">
      <w:r w:rsidRPr="00BE55A8">
        <w:t>• osoby z niepełnosprawnościami</w:t>
      </w:r>
      <w:r w:rsidRPr="00BE55A8">
        <w:br/>
        <w:t>• osoby 55+</w:t>
      </w:r>
      <w:r w:rsidRPr="00BE55A8">
        <w:br/>
        <w:t>• osoby z niższym wykształceniem</w:t>
      </w:r>
    </w:p>
    <w:p w14:paraId="5157472B" w14:textId="77777777" w:rsidR="00BE55A8" w:rsidRPr="00BE55A8" w:rsidRDefault="00BE55A8" w:rsidP="00BE55A8">
      <w:pPr>
        <w:rPr>
          <w:b/>
          <w:bCs/>
        </w:rPr>
      </w:pPr>
      <w:r w:rsidRPr="00BE55A8">
        <w:rPr>
          <w:b/>
          <w:bCs/>
        </w:rPr>
        <w:t>Nowa przyszłość zawodowa zaczyna się dziś</w:t>
      </w:r>
    </w:p>
    <w:p w14:paraId="1C521749" w14:textId="77777777" w:rsidR="00BE55A8" w:rsidRPr="00BE55A8" w:rsidRDefault="00BE55A8" w:rsidP="00BE55A8">
      <w:r w:rsidRPr="00BE55A8">
        <w:t>Projekt „Ku przyszłości – transformacja zawodowa Śląska” to konkretna odpowiedź na realne potrzeby mieszkańców regionu.</w:t>
      </w:r>
    </w:p>
    <w:p w14:paraId="14541D1F" w14:textId="77777777" w:rsidR="00BE55A8" w:rsidRPr="00BE55A8" w:rsidRDefault="00BE55A8" w:rsidP="00BE55A8">
      <w:r w:rsidRPr="00BE55A8">
        <w:t>To nie tylko szkolenia, ale przede wszystkim praktyczne wsparcie, nowe kompetencje i szansa na stabilne zatrudnienie w zmieniającej się rzeczywistości zawodowej.</w:t>
      </w:r>
    </w:p>
    <w:p w14:paraId="79EDDA51" w14:textId="77777777" w:rsidR="00BE55A8" w:rsidRPr="00BE55A8" w:rsidRDefault="00BE55A8" w:rsidP="00BE55A8">
      <w:r w:rsidRPr="00BE55A8">
        <w:t>Dla wielu uczestników może to być moment przełomowy – koniec niepewności i początek nowego etapu kariery.</w:t>
      </w:r>
    </w:p>
    <w:p w14:paraId="34DD4E23" w14:textId="77777777" w:rsidR="00BE55A8" w:rsidRPr="00BE55A8" w:rsidRDefault="00BE55A8" w:rsidP="00BE55A8">
      <w:r w:rsidRPr="00BE55A8">
        <w:t>Rekrutacja do projektu trwa do wyczerpania miejsc, dlatego warto zgłosić się jak najszybciej.</w:t>
      </w:r>
    </w:p>
    <w:p w14:paraId="290B602B" w14:textId="77777777" w:rsidR="00BE55A8" w:rsidRPr="00BE55A8" w:rsidRDefault="00BE55A8" w:rsidP="00BE55A8">
      <w:r w:rsidRPr="00BE55A8">
        <w:t>Aby wziąć udział, należy wypełnić formularz zgłoszeniowy dostępny na stronie projektu lub skontaktować się bezpośrednio z biurem projektu.</w:t>
      </w:r>
    </w:p>
    <w:p w14:paraId="34752817" w14:textId="77777777" w:rsidR="00BE55A8" w:rsidRPr="00BE55A8" w:rsidRDefault="00BE55A8" w:rsidP="00BE55A8">
      <w:r w:rsidRPr="00BE55A8">
        <w:t>Szczegółowe informacje oraz formularz rekrutacyjny dostępne są na stronie:</w:t>
      </w:r>
      <w:r w:rsidRPr="00BE55A8">
        <w:br/>
      </w:r>
      <w:hyperlink r:id="rId4" w:tgtFrame="_new" w:history="1">
        <w:r w:rsidRPr="00BE55A8">
          <w:rPr>
            <w:rStyle w:val="Hipercze"/>
          </w:rPr>
          <w:t>https://kuprzyszlosci.slask.pl</w:t>
        </w:r>
      </w:hyperlink>
    </w:p>
    <w:p w14:paraId="0D8FC55D" w14:textId="77777777" w:rsidR="00BE55A8" w:rsidRPr="00BE55A8" w:rsidRDefault="00BE55A8" w:rsidP="00BE55A8">
      <w:r w:rsidRPr="00BE55A8">
        <w:t>Więcej informacji o realizatorze projektu oraz aktualnych szkoleniach można znaleźć na stronie:</w:t>
      </w:r>
      <w:r w:rsidRPr="00BE55A8">
        <w:br/>
      </w:r>
      <w:hyperlink r:id="rId5" w:tgtFrame="_new" w:history="1">
        <w:r w:rsidRPr="00BE55A8">
          <w:rPr>
            <w:rStyle w:val="Hipercze"/>
          </w:rPr>
          <w:t>https://ernabo.pl</w:t>
        </w:r>
      </w:hyperlink>
    </w:p>
    <w:p w14:paraId="5F932D71" w14:textId="77777777" w:rsidR="00BE55A8" w:rsidRPr="00BE55A8" w:rsidRDefault="00BE55A8" w:rsidP="00BE55A8">
      <w:r w:rsidRPr="00BE55A8">
        <w:t>Na bieżąco informacje o rekrutacjach, szkoleniach i nowych możliwościach publikowane są również w mediach społecznościowych:</w:t>
      </w:r>
    </w:p>
    <w:p w14:paraId="2C432BC8" w14:textId="77777777" w:rsidR="00BE55A8" w:rsidRPr="00BE55A8" w:rsidRDefault="00BE55A8" w:rsidP="00BE55A8">
      <w:r w:rsidRPr="00BE55A8">
        <w:t>Facebook:</w:t>
      </w:r>
      <w:r w:rsidRPr="00BE55A8">
        <w:br/>
      </w:r>
      <w:hyperlink r:id="rId6" w:tgtFrame="_new" w:history="1">
        <w:r w:rsidRPr="00BE55A8">
          <w:rPr>
            <w:rStyle w:val="Hipercze"/>
          </w:rPr>
          <w:t>https://www.facebook.com/ernabo.szkolenia/</w:t>
        </w:r>
      </w:hyperlink>
    </w:p>
    <w:p w14:paraId="27F3686E" w14:textId="77777777" w:rsidR="00BE55A8" w:rsidRPr="00BE55A8" w:rsidRDefault="00BE55A8" w:rsidP="00BE55A8">
      <w:r w:rsidRPr="00BE55A8">
        <w:lastRenderedPageBreak/>
        <w:t>Instagram:</w:t>
      </w:r>
      <w:r w:rsidRPr="00BE55A8">
        <w:br/>
        <w:t>@ernabo_centrumszkoleniowe</w:t>
      </w:r>
    </w:p>
    <w:p w14:paraId="3FFA1675" w14:textId="77777777" w:rsidR="00BE55A8" w:rsidRPr="00BE55A8" w:rsidRDefault="00BE55A8" w:rsidP="00BE55A8">
      <w:r w:rsidRPr="00BE55A8">
        <w:t>Dodatkowo zachęcamy do obejrzenia materiałów wideo i rolek promujących projekt, które pokazują, jak wygląda wsparcie uczestników oraz jakie możliwości daje udział w projekcie.</w:t>
      </w:r>
    </w:p>
    <w:p w14:paraId="783C5FD1" w14:textId="77777777" w:rsidR="00BE55A8" w:rsidRPr="00BE55A8" w:rsidRDefault="00BE55A8" w:rsidP="00BE55A8">
      <w:r w:rsidRPr="00BE55A8">
        <w:t>Projekt realizowany jest przez firmę ERNABO, która od lat specjalizuje się w szkoleniach zawodowych, rozwoju kompetencji oraz projektach wspierających aktywizację zawodową i rozwój nowoczesnych kwalifikacji na rynku pracy.</w:t>
      </w:r>
    </w:p>
    <w:p w14:paraId="23F1B585" w14:textId="77777777" w:rsidR="0048209B" w:rsidRDefault="0048209B"/>
    <w:sectPr w:rsidR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9B"/>
    <w:rsid w:val="000C2748"/>
    <w:rsid w:val="0048209B"/>
    <w:rsid w:val="005D5785"/>
    <w:rsid w:val="00B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E6E"/>
  <w15:chartTrackingRefBased/>
  <w15:docId w15:val="{BB7878F6-D604-4CCF-B73E-D2A13C8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0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0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0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0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0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55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rnabo.szkolenia/" TargetMode="External"/><Relationship Id="rId5" Type="http://schemas.openxmlformats.org/officeDocument/2006/relationships/hyperlink" Target="https://ernabo.pl" TargetMode="External"/><Relationship Id="rId4" Type="http://schemas.openxmlformats.org/officeDocument/2006/relationships/hyperlink" Target="https://kuprzyszlosci.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805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Walkowiak</dc:creator>
  <cp:keywords/>
  <dc:description/>
  <cp:lastModifiedBy>Hanna Walkowiak</cp:lastModifiedBy>
  <cp:revision>2</cp:revision>
  <dcterms:created xsi:type="dcterms:W3CDTF">2026-04-23T12:01:00Z</dcterms:created>
  <dcterms:modified xsi:type="dcterms:W3CDTF">2026-04-28T19:19:00Z</dcterms:modified>
</cp:coreProperties>
</file>